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D96DD" w14:textId="77777777" w:rsidR="005D0E2C" w:rsidRPr="005D0E2C" w:rsidRDefault="005D0E2C" w:rsidP="005D0E2C">
      <w:r w:rsidRPr="005D0E2C">
        <w:rPr>
          <w:b/>
          <w:bCs/>
        </w:rPr>
        <w:t>Electrolux KNT1LF18S1</w:t>
      </w:r>
    </w:p>
    <w:p w14:paraId="755166D6" w14:textId="77777777" w:rsidR="005D0E2C" w:rsidRPr="005D0E2C" w:rsidRDefault="005D0E2C" w:rsidP="005D0E2C">
      <w:r w:rsidRPr="005D0E2C">
        <w:t>Įmontuojamas šaldytuvas su šaldikliu, turintis pažangias technologijas efektyviam maisto laikymui.</w:t>
      </w:r>
    </w:p>
    <w:p w14:paraId="4EE315AE" w14:textId="77777777" w:rsidR="005D0E2C" w:rsidRPr="005D0E2C" w:rsidRDefault="005D0E2C" w:rsidP="005D0E2C">
      <w:r w:rsidRPr="005D0E2C">
        <w:rPr>
          <w:b/>
          <w:bCs/>
        </w:rPr>
        <w:t>Pagrindinės savybės:</w:t>
      </w:r>
    </w:p>
    <w:p w14:paraId="78C38A73" w14:textId="77777777" w:rsidR="005D0E2C" w:rsidRPr="005D0E2C" w:rsidRDefault="005D0E2C" w:rsidP="005D0E2C">
      <w:pPr>
        <w:numPr>
          <w:ilvl w:val="0"/>
          <w:numId w:val="1"/>
        </w:numPr>
      </w:pPr>
      <w:r w:rsidRPr="005D0E2C">
        <w:rPr>
          <w:b/>
          <w:bCs/>
        </w:rPr>
        <w:t>ColdSense technologija:</w:t>
      </w:r>
      <w:r w:rsidRPr="005D0E2C">
        <w:t xml:space="preserve"> Naudojant tikslius temperatūros jutiklius, sistema greitai atstato reikiamą temperatūrą po durelių atidarymo, taip išvengiant staigių temperatūros šuolių ir ilgiau išlaikant maisto produktų šviežumą. </w:t>
      </w:r>
    </w:p>
    <w:p w14:paraId="16BDD37B" w14:textId="77777777" w:rsidR="005D0E2C" w:rsidRPr="005D0E2C" w:rsidRDefault="005D0E2C" w:rsidP="005D0E2C">
      <w:pPr>
        <w:numPr>
          <w:ilvl w:val="0"/>
          <w:numId w:val="1"/>
        </w:numPr>
      </w:pPr>
      <w:r w:rsidRPr="005D0E2C">
        <w:rPr>
          <w:b/>
          <w:bCs/>
        </w:rPr>
        <w:t>LowFrost sistema:</w:t>
      </w:r>
      <w:r w:rsidRPr="005D0E2C">
        <w:t xml:space="preserve"> Sumažina šerkšno kaupimąsi šaldiklyje, užtikrinant stabilesnę temperatūrą ir rečiau reikalingą atitirpinimą. </w:t>
      </w:r>
    </w:p>
    <w:p w14:paraId="04A6FFE3" w14:textId="77777777" w:rsidR="005D0E2C" w:rsidRPr="005D0E2C" w:rsidRDefault="005D0E2C" w:rsidP="005D0E2C">
      <w:pPr>
        <w:numPr>
          <w:ilvl w:val="0"/>
          <w:numId w:val="1"/>
        </w:numPr>
      </w:pPr>
      <w:r w:rsidRPr="005D0E2C">
        <w:rPr>
          <w:b/>
          <w:bCs/>
        </w:rPr>
        <w:t>FastFreeze funkcija:</w:t>
      </w:r>
      <w:r w:rsidRPr="005D0E2C">
        <w:t xml:space="preserve"> Leidžia greitai užšaldyti šviežius produktus, išsaugant jų vitaminus, skonį ir tekstūrą. </w:t>
      </w:r>
    </w:p>
    <w:p w14:paraId="1BAD9D0F" w14:textId="77777777" w:rsidR="005D0E2C" w:rsidRPr="005D0E2C" w:rsidRDefault="005D0E2C" w:rsidP="005D0E2C">
      <w:pPr>
        <w:numPr>
          <w:ilvl w:val="0"/>
          <w:numId w:val="1"/>
        </w:numPr>
      </w:pPr>
      <w:r w:rsidRPr="005D0E2C">
        <w:rPr>
          <w:b/>
          <w:bCs/>
        </w:rPr>
        <w:t>Elektroninis valdymas:</w:t>
      </w:r>
      <w:r w:rsidRPr="005D0E2C">
        <w:t xml:space="preserve"> Vidinis elektroninis valdiklis su jutikliniais elementais ir LED indikatoriais užtikrina tikslų temperatūros nustatymą ir kontrolę. </w:t>
      </w:r>
    </w:p>
    <w:p w14:paraId="34969FC1" w14:textId="77777777" w:rsidR="005D0E2C" w:rsidRPr="005D0E2C" w:rsidRDefault="005D0E2C" w:rsidP="005D0E2C">
      <w:pPr>
        <w:numPr>
          <w:ilvl w:val="0"/>
          <w:numId w:val="1"/>
        </w:numPr>
      </w:pPr>
      <w:r w:rsidRPr="005D0E2C">
        <w:rPr>
          <w:b/>
          <w:bCs/>
        </w:rPr>
        <w:t>LED apšvietimas:</w:t>
      </w:r>
      <w:r w:rsidRPr="005D0E2C">
        <w:t xml:space="preserve"> Suteikia ryškų ir tolygų šaldytuvo vidaus apšvietimą, sunaudodamas mažiau energijos nei standartinis apšvietimas. </w:t>
      </w:r>
    </w:p>
    <w:p w14:paraId="4B7587FC" w14:textId="77777777" w:rsidR="005D0E2C" w:rsidRPr="005D0E2C" w:rsidRDefault="005D0E2C" w:rsidP="005D0E2C">
      <w:r w:rsidRPr="005D0E2C">
        <w:rPr>
          <w:b/>
          <w:bCs/>
        </w:rPr>
        <w:t>Techninės specifikacijos:</w:t>
      </w:r>
    </w:p>
    <w:p w14:paraId="76EEAA7B" w14:textId="77777777" w:rsidR="005D0E2C" w:rsidRPr="005D0E2C" w:rsidRDefault="005D0E2C" w:rsidP="005D0E2C">
      <w:pPr>
        <w:numPr>
          <w:ilvl w:val="0"/>
          <w:numId w:val="2"/>
        </w:numPr>
      </w:pPr>
      <w:r w:rsidRPr="005D0E2C">
        <w:t>Bendras naudingas tūris: 268 litrai (šaldytuvas – 196 l, šaldiklis – 72 l).</w:t>
      </w:r>
    </w:p>
    <w:p w14:paraId="3D0F2C04" w14:textId="77777777" w:rsidR="005D0E2C" w:rsidRPr="005D0E2C" w:rsidRDefault="005D0E2C" w:rsidP="005D0E2C">
      <w:pPr>
        <w:numPr>
          <w:ilvl w:val="0"/>
          <w:numId w:val="2"/>
        </w:numPr>
      </w:pPr>
      <w:r w:rsidRPr="005D0E2C">
        <w:t>Triukšmo lygis: 35 dB, užtikrinantis tylų įrenginio veikimą.</w:t>
      </w:r>
    </w:p>
    <w:p w14:paraId="0A186EB2" w14:textId="77777777" w:rsidR="005D0E2C" w:rsidRPr="005D0E2C" w:rsidRDefault="005D0E2C" w:rsidP="005D0E2C">
      <w:pPr>
        <w:numPr>
          <w:ilvl w:val="0"/>
          <w:numId w:val="2"/>
        </w:numPr>
      </w:pPr>
      <w:r w:rsidRPr="005D0E2C">
        <w:t>Energijos klasė: F.</w:t>
      </w:r>
    </w:p>
    <w:p w14:paraId="665B62F3" w14:textId="77777777" w:rsidR="005D0E2C" w:rsidRPr="005D0E2C" w:rsidRDefault="005D0E2C" w:rsidP="005D0E2C">
      <w:pPr>
        <w:numPr>
          <w:ilvl w:val="0"/>
          <w:numId w:val="2"/>
        </w:numPr>
      </w:pPr>
      <w:r w:rsidRPr="005D0E2C">
        <w:t>Matmenys (A x P x G): 177,2 x 54,8 x 54,9 cm.</w:t>
      </w:r>
    </w:p>
    <w:p w14:paraId="5AEFFEA2" w14:textId="77777777" w:rsidR="005D0E2C" w:rsidRPr="005D0E2C" w:rsidRDefault="005D0E2C" w:rsidP="005D0E2C">
      <w:pPr>
        <w:numPr>
          <w:ilvl w:val="0"/>
          <w:numId w:val="2"/>
        </w:numPr>
      </w:pPr>
      <w:r w:rsidRPr="005D0E2C">
        <w:t xml:space="preserve">Inverterinis kompresorius užtikrina efektyvų ir patikimą įrenginio darbą. </w:t>
      </w:r>
    </w:p>
    <w:p w14:paraId="14E79CFB" w14:textId="77777777" w:rsidR="005D0E2C" w:rsidRPr="005D0E2C" w:rsidRDefault="005D0E2C" w:rsidP="005D0E2C">
      <w:r w:rsidRPr="005D0E2C">
        <w:t>Šis šaldytuvas sujungia modernias technologijas ir patogumą, užtikrindamas optimalias sąlygas jūsų maisto produktų laikymui.</w:t>
      </w:r>
    </w:p>
    <w:p w14:paraId="65DF5B7B" w14:textId="77777777" w:rsidR="00E05FD6" w:rsidRDefault="00E05FD6"/>
    <w:sectPr w:rsidR="00E05FD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D204E"/>
    <w:multiLevelType w:val="multilevel"/>
    <w:tmpl w:val="23E4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61DE7"/>
    <w:multiLevelType w:val="multilevel"/>
    <w:tmpl w:val="ABB4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7829125">
    <w:abstractNumId w:val="1"/>
  </w:num>
  <w:num w:numId="2" w16cid:durableId="78566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2C"/>
    <w:rsid w:val="00315121"/>
    <w:rsid w:val="005D0E2C"/>
    <w:rsid w:val="00900588"/>
    <w:rsid w:val="00E0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2D2E"/>
  <w15:chartTrackingRefBased/>
  <w15:docId w15:val="{BF57CCA0-B8DA-4624-A73D-2E31B53A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E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E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E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E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E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E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E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E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E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E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E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E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E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E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E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E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E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E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E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E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0E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843</Words>
  <Characters>481</Characters>
  <Application>Microsoft Office Word</Application>
  <DocSecurity>0</DocSecurity>
  <Lines>4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1</cp:revision>
  <dcterms:created xsi:type="dcterms:W3CDTF">2025-01-14T14:08:00Z</dcterms:created>
  <dcterms:modified xsi:type="dcterms:W3CDTF">2025-01-14T14:09:00Z</dcterms:modified>
</cp:coreProperties>
</file>